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3FF31737" w14:textId="7D425A70" w:rsidR="00B0338E" w:rsidRPr="00ED35FC" w:rsidRDefault="00FF678A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 w:rsidRPr="00FF678A">
        <w:rPr>
          <w:b/>
          <w:sz w:val="24"/>
          <w:lang w:val="bg-BG"/>
        </w:rPr>
        <w:tab/>
      </w:r>
      <w:r w:rsidRPr="00FF678A">
        <w:rPr>
          <w:b/>
          <w:sz w:val="24"/>
          <w:lang w:val="bg-BG"/>
        </w:rPr>
        <w:tab/>
      </w:r>
      <w:r w:rsidRPr="00FF678A">
        <w:rPr>
          <w:b/>
          <w:sz w:val="24"/>
          <w:lang w:val="bg-BG"/>
        </w:rPr>
        <w:tab/>
      </w:r>
      <w:r w:rsidRPr="00FF678A">
        <w:rPr>
          <w:b/>
          <w:sz w:val="24"/>
          <w:lang w:val="bg-BG"/>
        </w:rPr>
        <w:tab/>
      </w:r>
      <w:r w:rsidRPr="00FF678A">
        <w:rPr>
          <w:b/>
          <w:sz w:val="24"/>
          <w:lang w:val="bg-BG"/>
        </w:rPr>
        <w:tab/>
        <w:t xml:space="preserve">       № 64</w:t>
      </w:r>
      <w:r>
        <w:rPr>
          <w:b/>
          <w:sz w:val="24"/>
          <w:lang w:val="bg-BG"/>
        </w:rPr>
        <w:t>5</w:t>
      </w:r>
      <w:r w:rsidRPr="00FF678A">
        <w:rPr>
          <w:b/>
          <w:sz w:val="24"/>
          <w:lang w:val="bg-BG"/>
        </w:rPr>
        <w:t>/19.06.2026</w:t>
      </w: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23F99462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1866AA">
        <w:rPr>
          <w:rFonts w:eastAsiaTheme="minorHAnsi"/>
          <w:bCs/>
          <w:iCs/>
          <w:sz w:val="24"/>
          <w:lang w:val="bg-BG"/>
        </w:rPr>
        <w:t xml:space="preserve"> и т. 5</w:t>
      </w:r>
      <w:r w:rsidR="00E42059">
        <w:rPr>
          <w:rFonts w:eastAsiaTheme="minorHAnsi"/>
          <w:bCs/>
          <w:iCs/>
          <w:sz w:val="24"/>
          <w:lang w:val="bg-BG"/>
        </w:rPr>
        <w:t xml:space="preserve"> и </w:t>
      </w:r>
      <w:r w:rsidR="005647CA">
        <w:rPr>
          <w:rFonts w:eastAsiaTheme="minorHAnsi"/>
          <w:bCs/>
          <w:iCs/>
          <w:sz w:val="24"/>
          <w:lang w:val="bg-BG"/>
        </w:rPr>
        <w:t>чл. 242, ал. 2, т. 2 и т. 3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55403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5403A">
        <w:rPr>
          <w:b/>
          <w:sz w:val="24"/>
          <w:lang w:val="bg-BG"/>
        </w:rPr>
        <w:t>Н А Р Е Ж Д А М:</w:t>
      </w:r>
    </w:p>
    <w:p w14:paraId="1921E831" w14:textId="77777777" w:rsidR="00126AF5" w:rsidRPr="006D4B33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91A6F2D" w14:textId="0A017AE7" w:rsidR="006D4B33" w:rsidRPr="00B664BB" w:rsidRDefault="00481BE0" w:rsidP="008B551A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B664BB">
        <w:rPr>
          <w:sz w:val="24"/>
          <w:lang w:val="bg-BG"/>
        </w:rPr>
        <w:tab/>
      </w:r>
      <w:r w:rsidR="00126AF5" w:rsidRPr="00B664BB">
        <w:rPr>
          <w:sz w:val="24"/>
          <w:lang w:val="bg-BG"/>
        </w:rPr>
        <w:t>1. Отписвам от публичния регистър</w:t>
      </w:r>
      <w:r w:rsidR="00921C74" w:rsidRPr="00B664BB">
        <w:rPr>
          <w:sz w:val="24"/>
          <w:lang w:val="bg-BG"/>
        </w:rPr>
        <w:t xml:space="preserve"> </w:t>
      </w:r>
      <w:r w:rsidR="002036B0" w:rsidRPr="00B664BB">
        <w:rPr>
          <w:sz w:val="24"/>
          <w:lang w:val="bg-BG"/>
        </w:rPr>
        <w:t xml:space="preserve">по чл. 241 от ЗГ </w:t>
      </w:r>
      <w:r w:rsidR="00B664BB" w:rsidRPr="00B664B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„ЮЛЕН-СЕМКОВО“ ЕООД</w:t>
      </w:r>
      <w:r w:rsidR="00B664BB" w:rsidRPr="00B664B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202231805 и седалище: гр. Белица, област Благоевград, ул. „Гоце Делчев“ № 36</w:t>
      </w:r>
      <w:r w:rsidR="00DC4D3E" w:rsidRPr="00B664B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4A8A4E38" w:rsidR="00481BE0" w:rsidRPr="00B664BB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B664BB">
        <w:rPr>
          <w:sz w:val="24"/>
          <w:lang w:val="bg-BG"/>
        </w:rPr>
        <w:tab/>
      </w:r>
      <w:r w:rsidR="00E15630" w:rsidRPr="00B664BB">
        <w:rPr>
          <w:sz w:val="24"/>
          <w:lang w:val="bg-BG"/>
        </w:rPr>
        <w:t xml:space="preserve">2. Обявявам за невалидно </w:t>
      </w:r>
      <w:r w:rsidR="00481BE0" w:rsidRPr="00B664BB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B664BB">
        <w:rPr>
          <w:color w:val="000000" w:themeColor="text1"/>
          <w:sz w:val="24"/>
          <w:lang w:val="bg-BG"/>
        </w:rPr>
        <w:t>№</w:t>
      </w:r>
      <w:r w:rsidR="00345CAE" w:rsidRPr="00B664B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B664B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B664BB" w:rsidRPr="00B664B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399</w:t>
      </w:r>
      <w:r w:rsidR="00DC4D3E" w:rsidRPr="00B664B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A807C4" w:rsidRPr="00B664B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</w:t>
      </w:r>
      <w:r w:rsidR="00D02EBC" w:rsidRPr="00B664B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</w:t>
      </w:r>
      <w:r w:rsidR="00DC4D3E" w:rsidRPr="00B664B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A807C4" w:rsidRPr="00B664B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B664B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B664BB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B664BB">
        <w:rPr>
          <w:color w:val="000000" w:themeColor="text1"/>
          <w:sz w:val="24"/>
          <w:lang w:val="bg-BG"/>
        </w:rPr>
        <w:t>,</w:t>
      </w:r>
      <w:r w:rsidR="00481BE0" w:rsidRPr="00B664BB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1D0F6DC5" w14:textId="77777777" w:rsidR="00B664BB" w:rsidRPr="00B664BB" w:rsidRDefault="00126AF5" w:rsidP="00B664B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B664BB">
        <w:rPr>
          <w:b/>
          <w:bCs/>
          <w:sz w:val="24"/>
          <w:lang w:val="bg-BG"/>
        </w:rPr>
        <w:t>Мотиви</w:t>
      </w:r>
      <w:r w:rsidR="00770178" w:rsidRPr="00B664BB">
        <w:rPr>
          <w:b/>
          <w:bCs/>
          <w:iCs/>
          <w:sz w:val="24"/>
          <w:lang w:val="bg-BG"/>
        </w:rPr>
        <w:t>:</w:t>
      </w:r>
      <w:r w:rsidR="00300D74" w:rsidRPr="00B664BB">
        <w:rPr>
          <w:iCs/>
          <w:sz w:val="24"/>
          <w:lang w:val="bg-BG"/>
        </w:rPr>
        <w:t xml:space="preserve"> </w:t>
      </w:r>
      <w:r w:rsidR="00B664BB" w:rsidRPr="00B664B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3F2E60C" w14:textId="1BF3A1BB" w:rsidR="00B664BB" w:rsidRPr="00B664BB" w:rsidRDefault="00B664BB" w:rsidP="00B664BB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B664BB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„ЮЛЕН-СЕМКОВО“ ЕООД е вписан в регистъра и притежава валидно Удостоверение № 4399/03.12.2012 г. за извършване на дейности в горски територии, с вписани в него регистриран лесовъд </w:t>
      </w:r>
      <w:r w:rsidR="00FF678A">
        <w:rPr>
          <w:rFonts w:eastAsiaTheme="minorHAnsi"/>
          <w:iCs/>
          <w:color w:val="000000" w:themeColor="text1"/>
          <w:shd w:val="clear" w:color="auto" w:fill="FFFFFF"/>
          <w:lang w:eastAsia="en-US"/>
        </w:rPr>
        <w:t>ЮХЖ</w:t>
      </w:r>
      <w:r w:rsidRPr="00B664BB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(</w:t>
      </w:r>
      <w:r w:rsidR="00FF678A">
        <w:rPr>
          <w:rFonts w:eastAsiaTheme="minorHAnsi"/>
          <w:iCs/>
          <w:color w:val="000000" w:themeColor="text1"/>
          <w:shd w:val="clear" w:color="auto" w:fill="FFFFFF"/>
          <w:lang w:eastAsia="en-US"/>
        </w:rPr>
        <w:t>ЮДЖ</w:t>
      </w:r>
      <w:r w:rsidRPr="00B664BB">
        <w:rPr>
          <w:rFonts w:eastAsiaTheme="minorHAnsi"/>
          <w:iCs/>
          <w:color w:val="000000" w:themeColor="text1"/>
          <w:shd w:val="clear" w:color="auto" w:fill="FFFFFF"/>
          <w:lang w:eastAsia="en-US"/>
        </w:rPr>
        <w:t>), притежаващ Удостоверение за регистрация № 3901 от 20.07.2011 г. При направена на 10.06.2026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B664BB">
        <w:rPr>
          <w:rFonts w:eastAsiaTheme="minorHAnsi"/>
          <w:iCs/>
          <w:color w:val="000000" w:themeColor="text1"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FF678A" w:rsidRPr="00FF678A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ЮХЖ (ЮДЖ), </w:t>
      </w:r>
      <w:r w:rsidRPr="00B664BB">
        <w:rPr>
          <w:rFonts w:eastAsiaTheme="minorHAnsi"/>
          <w:iCs/>
          <w:color w:val="000000" w:themeColor="text1"/>
          <w:shd w:val="clear" w:color="auto" w:fill="FFFFFF"/>
        </w:rPr>
        <w:t xml:space="preserve">е прекратен на 01.11.2014 г., </w:t>
      </w:r>
      <w:r w:rsidRPr="00B664BB">
        <w:rPr>
          <w:rFonts w:eastAsiaTheme="minorHAnsi"/>
          <w:iCs/>
          <w:color w:val="000000" w:themeColor="text1"/>
          <w:shd w:val="clear" w:color="auto" w:fill="FFFFFF"/>
          <w:lang w:eastAsia="en-US"/>
        </w:rPr>
        <w:t>за което обстоятелство ИАГ не е уведомена в нарушение на разпоредбата на чл. 247 от ЗГ</w:t>
      </w:r>
      <w:r w:rsidRPr="00B664BB">
        <w:rPr>
          <w:rFonts w:eastAsiaTheme="minorHAnsi"/>
          <w:iCs/>
          <w:color w:val="000000" w:themeColor="text1"/>
          <w:shd w:val="clear" w:color="auto" w:fill="FFFFFF"/>
        </w:rPr>
        <w:t xml:space="preserve">. В резултат на настъпилата промяна на обстоятелствата по регистрацията </w:t>
      </w:r>
      <w:r w:rsidRPr="00B664BB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„ЮЛЕН-СЕМКОВО“ ЕООД </w:t>
      </w:r>
      <w:r w:rsidRPr="00B664BB">
        <w:rPr>
          <w:rFonts w:eastAsiaTheme="minorHAnsi"/>
          <w:iCs/>
          <w:color w:val="000000" w:themeColor="text1"/>
          <w:shd w:val="clear" w:color="auto" w:fill="FFFFFF"/>
        </w:rPr>
        <w:t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48703F23" w14:textId="77777777" w:rsidR="00B664BB" w:rsidRPr="00B664BB" w:rsidRDefault="00B664BB" w:rsidP="00B664B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B664B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10.06.2026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„ЮЛЕН-СЕМКОВО“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</w:t>
      </w:r>
      <w:r w:rsidRPr="00B664B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установени с влязъл в сила акт на компетентен орган, или задължения към осигурителни фондове. </w:t>
      </w:r>
    </w:p>
    <w:p w14:paraId="15330765" w14:textId="77777777" w:rsidR="00B664BB" w:rsidRPr="00B664BB" w:rsidRDefault="00B664BB" w:rsidP="00B664BB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B664BB">
        <w:rPr>
          <w:iCs/>
          <w:sz w:val="24"/>
          <w:lang w:val="bg-BG"/>
        </w:rPr>
        <w:t xml:space="preserve">Съгласно чл. 242, ал. 2 т. 2 от ЗГ, </w:t>
      </w:r>
      <w:r w:rsidRPr="00B664BB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B664BB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B664BB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B664BB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 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B664BB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B664BB">
        <w:rPr>
          <w:color w:val="000000" w:themeColor="text1"/>
          <w:sz w:val="24"/>
          <w:lang w:val="bg-BG"/>
        </w:rPr>
        <w:t xml:space="preserve"> от ЗГ</w:t>
      </w:r>
      <w:r w:rsidRPr="00B664BB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B664B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</w:t>
      </w:r>
      <w:r w:rsidRPr="00B664BB">
        <w:rPr>
          <w:iCs/>
          <w:color w:val="000000" w:themeColor="text1"/>
          <w:sz w:val="24"/>
          <w:lang w:val="bg-BG"/>
        </w:rPr>
        <w:t>е от 18.11.2013 г. е вписана</w:t>
      </w:r>
      <w:r w:rsidRPr="00B664B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B664BB">
        <w:rPr>
          <w:iCs/>
          <w:color w:val="000000" w:themeColor="text1"/>
          <w:sz w:val="24"/>
          <w:lang w:val="bg-BG"/>
        </w:rPr>
        <w:t xml:space="preserve">промяна на </w:t>
      </w:r>
      <w:r w:rsidRPr="00B664B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управител и едноличен собственик</w:t>
      </w:r>
      <w:r w:rsidRPr="00B664BB">
        <w:rPr>
          <w:iCs/>
          <w:color w:val="000000" w:themeColor="text1"/>
          <w:sz w:val="24"/>
          <w:lang w:val="bg-BG"/>
        </w:rPr>
        <w:t xml:space="preserve"> </w:t>
      </w:r>
      <w:r w:rsidRPr="00B664B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на капитала на дружеството, за които обстоятелства ИАГ не е уведомена в нарушение на разпоредбата на чл. 247 от ЗГ. Настъпилите промени в обстоятелствата по регистрацията на „ЮЛЕН-СЕМКОВО“ ЕООД а именно - 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61AF73D3" w14:textId="2CE868F4" w:rsidR="00B664BB" w:rsidRPr="00B664BB" w:rsidRDefault="00B664BB" w:rsidP="00B664BB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B664B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B664B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„ЮЛЕН-СЕМКОВО“ ЕООД </w:t>
      </w:r>
      <w:r w:rsidRPr="00B664BB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B664B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B664BB">
        <w:rPr>
          <w:sz w:val="24"/>
          <w:lang w:val="bg-BG"/>
        </w:rPr>
        <w:t>представени декларация за обстоятелствата по чл. 242, ал. 2, т. 2 и т. 3 от ЗГ,</w:t>
      </w:r>
      <w:r w:rsidRPr="00B664B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както и уведомление за погасени задължения на търговеца.</w:t>
      </w:r>
    </w:p>
    <w:p w14:paraId="22FB4018" w14:textId="77777777" w:rsidR="00B664BB" w:rsidRPr="00B664BB" w:rsidRDefault="00B664BB" w:rsidP="00B664BB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B664B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>Предвид горепосоченото, на основание чл. 247, във връзка с чл. 242, ал. 1 т. 1 и т. 5 и чл. 242, ал. 2 т. 2 и т. 3 от Закона за горите, търговецът „ЮЛЕН-СЕМКОВО“ ЕООД с ЕИК 202231805, следва да бъде отписан от публичния регистър по чл. 241, ал. 1 от ЗГ.</w:t>
      </w:r>
    </w:p>
    <w:p w14:paraId="69D55F6D" w14:textId="7EF552B9" w:rsidR="00632173" w:rsidRPr="00B664BB" w:rsidRDefault="00126AF5" w:rsidP="00B664BB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664BB">
        <w:rPr>
          <w:sz w:val="24"/>
          <w:lang w:val="bg-BG"/>
        </w:rPr>
        <w:t xml:space="preserve">3. </w:t>
      </w:r>
      <w:r w:rsidR="00632173" w:rsidRPr="00B664BB">
        <w:rPr>
          <w:sz w:val="24"/>
          <w:lang w:val="bg-BG"/>
        </w:rPr>
        <w:t>Настоящата заповед да се сведе до знанието</w:t>
      </w:r>
      <w:r w:rsidR="00457DE7" w:rsidRPr="00B664BB">
        <w:rPr>
          <w:sz w:val="24"/>
          <w:lang w:val="bg-BG"/>
        </w:rPr>
        <w:t xml:space="preserve"> на</w:t>
      </w:r>
      <w:r w:rsidR="00632173" w:rsidRPr="00B664BB">
        <w:rPr>
          <w:sz w:val="24"/>
          <w:lang w:val="bg-BG"/>
        </w:rPr>
        <w:t xml:space="preserve"> </w:t>
      </w:r>
      <w:r w:rsidR="00B664BB" w:rsidRPr="00B664BB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„ЮЛЕН-СЕМКОВО“ ЕООД</w:t>
      </w:r>
      <w:r w:rsidR="00B64560" w:rsidRPr="00B664BB">
        <w:rPr>
          <w:sz w:val="24"/>
          <w:lang w:val="bg-BG"/>
        </w:rPr>
        <w:t xml:space="preserve">, </w:t>
      </w:r>
      <w:r w:rsidR="00632173" w:rsidRPr="00B664BB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B664BB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664BB">
        <w:rPr>
          <w:sz w:val="24"/>
          <w:lang w:val="bg-BG"/>
        </w:rPr>
        <w:t>4. Запо</w:t>
      </w:r>
      <w:r w:rsidR="001F6940" w:rsidRPr="00B664BB">
        <w:rPr>
          <w:sz w:val="24"/>
          <w:lang w:val="bg-BG"/>
        </w:rPr>
        <w:t>ведта може да се обжалва в 14</w:t>
      </w:r>
      <w:r w:rsidR="00ED4FA2" w:rsidRPr="00B664BB">
        <w:rPr>
          <w:sz w:val="24"/>
          <w:lang w:val="bg-BG"/>
        </w:rPr>
        <w:t>-</w:t>
      </w:r>
      <w:r w:rsidRPr="00B664BB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664BB">
        <w:rPr>
          <w:sz w:val="24"/>
          <w:lang w:val="bg-BG"/>
        </w:rPr>
        <w:t xml:space="preserve"> </w:t>
      </w:r>
      <w:r w:rsidR="004B08D5" w:rsidRPr="00B664BB">
        <w:rPr>
          <w:sz w:val="24"/>
          <w:lang w:val="bg-BG"/>
        </w:rPr>
        <w:t xml:space="preserve">и храните </w:t>
      </w:r>
      <w:r w:rsidR="00172413" w:rsidRPr="00B664BB">
        <w:rPr>
          <w:sz w:val="24"/>
          <w:lang w:val="bg-BG"/>
        </w:rPr>
        <w:t xml:space="preserve">или пред </w:t>
      </w:r>
      <w:r w:rsidRPr="00B664BB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698C54D8" w:rsidR="006748C4" w:rsidRPr="00B664BB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664BB">
        <w:rPr>
          <w:sz w:val="24"/>
          <w:lang w:val="bg-BG"/>
        </w:rPr>
        <w:t xml:space="preserve">Контрол по изпълнението на заповедта възлагам на инж. </w:t>
      </w:r>
      <w:r w:rsidR="00FF678A">
        <w:rPr>
          <w:sz w:val="24"/>
          <w:lang w:val="bg-BG"/>
        </w:rPr>
        <w:t>РР</w:t>
      </w:r>
      <w:r w:rsidRPr="00B664BB">
        <w:rPr>
          <w:sz w:val="24"/>
          <w:lang w:val="bg-BG"/>
        </w:rPr>
        <w:t xml:space="preserve"> – зам.</w:t>
      </w:r>
      <w:r w:rsidR="001D22E7" w:rsidRPr="00B664BB">
        <w:rPr>
          <w:sz w:val="24"/>
          <w:lang w:val="bg-BG"/>
        </w:rPr>
        <w:t>-</w:t>
      </w:r>
      <w:r w:rsidRPr="00B664BB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B64560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B64560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7A3BDE81" w14:textId="77777777" w:rsidR="00F26355" w:rsidRPr="00B64560" w:rsidRDefault="00F26355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5D3EACE" w14:textId="77777777" w:rsidR="00DD504B" w:rsidRPr="00B64560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b/>
          <w:sz w:val="24"/>
          <w:lang w:val="bg-BG"/>
        </w:rPr>
      </w:pPr>
    </w:p>
    <w:p w14:paraId="0DE3C911" w14:textId="696867CE" w:rsidR="009D56F4" w:rsidRPr="00B64560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4560">
        <w:rPr>
          <w:b/>
          <w:sz w:val="24"/>
          <w:lang w:val="bg-BG"/>
        </w:rPr>
        <w:t>ИНЖ. СТОЯН ТОШЕВ</w:t>
      </w:r>
    </w:p>
    <w:p w14:paraId="76A537B0" w14:textId="77777777" w:rsidR="00E83D34" w:rsidRPr="00B64560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64560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64560" w:rsidSect="00D02EBC">
      <w:footerReference w:type="default" r:id="rId10"/>
      <w:pgSz w:w="11907" w:h="16840" w:code="9"/>
      <w:pgMar w:top="288" w:right="994" w:bottom="288" w:left="1138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12DE0" w14:textId="77777777" w:rsidR="00AA477C" w:rsidRDefault="00AA477C" w:rsidP="00863C86">
      <w:r>
        <w:separator/>
      </w:r>
    </w:p>
  </w:endnote>
  <w:endnote w:type="continuationSeparator" w:id="0">
    <w:p w14:paraId="515467DD" w14:textId="77777777" w:rsidR="00AA477C" w:rsidRDefault="00AA477C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FF678A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0AD70D" w14:textId="77777777" w:rsidR="00AA477C" w:rsidRDefault="00AA477C" w:rsidP="00863C86">
      <w:r>
        <w:separator/>
      </w:r>
    </w:p>
  </w:footnote>
  <w:footnote w:type="continuationSeparator" w:id="0">
    <w:p w14:paraId="30680645" w14:textId="77777777" w:rsidR="00AA477C" w:rsidRDefault="00AA477C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0FBB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5796F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66AA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1909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06C6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537C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618E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6FBE"/>
    <w:rsid w:val="004518A5"/>
    <w:rsid w:val="0045478C"/>
    <w:rsid w:val="0045585D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161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3F0C"/>
    <w:rsid w:val="005460F2"/>
    <w:rsid w:val="00547EEE"/>
    <w:rsid w:val="0055403A"/>
    <w:rsid w:val="005541AF"/>
    <w:rsid w:val="00555A43"/>
    <w:rsid w:val="00555F39"/>
    <w:rsid w:val="00556913"/>
    <w:rsid w:val="00560BF2"/>
    <w:rsid w:val="00561DB9"/>
    <w:rsid w:val="005628FE"/>
    <w:rsid w:val="005647CA"/>
    <w:rsid w:val="00566237"/>
    <w:rsid w:val="00576061"/>
    <w:rsid w:val="00577F67"/>
    <w:rsid w:val="005828F1"/>
    <w:rsid w:val="00584C27"/>
    <w:rsid w:val="00586BA7"/>
    <w:rsid w:val="0059233D"/>
    <w:rsid w:val="005935CF"/>
    <w:rsid w:val="00595B9F"/>
    <w:rsid w:val="00597912"/>
    <w:rsid w:val="00597C95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4B33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8278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7C3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07FA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07C4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77C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A4B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560"/>
    <w:rsid w:val="00B64CBE"/>
    <w:rsid w:val="00B664BB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1FCA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17FC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07B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2EBC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855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059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706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678A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DE3A8-3690-404B-AD4F-1F1EBB888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963</Words>
  <Characters>5492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6443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4</cp:revision>
  <cp:lastPrinted>2025-05-29T12:12:00Z</cp:lastPrinted>
  <dcterms:created xsi:type="dcterms:W3CDTF">2026-06-16T13:01:00Z</dcterms:created>
  <dcterms:modified xsi:type="dcterms:W3CDTF">2026-07-13T09:52:00Z</dcterms:modified>
</cp:coreProperties>
</file>